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7D4477" w:rsidRPr="00F81846">
        <w:rPr>
          <w:rFonts w:ascii="Times New Roman" w:hAnsi="Times New Roman"/>
          <w:b/>
          <w:sz w:val="24"/>
          <w:szCs w:val="24"/>
        </w:rPr>
        <w:t>3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2630EE">
        <w:rPr>
          <w:rFonts w:ascii="Times New Roman" w:hAnsi="Times New Roman"/>
          <w:b/>
          <w:sz w:val="24"/>
          <w:szCs w:val="24"/>
        </w:rPr>
        <w:t>30</w:t>
      </w:r>
      <w:bookmarkStart w:id="0" w:name="_GoBack"/>
      <w:bookmarkEnd w:id="0"/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1D7883">
        <w:rPr>
          <w:rFonts w:ascii="Times New Roman" w:hAnsi="Times New Roman"/>
          <w:b/>
          <w:sz w:val="24"/>
          <w:szCs w:val="24"/>
        </w:rPr>
        <w:t>октября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3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2632C1" w:rsidRPr="00F81846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796"/>
        <w:gridCol w:w="4305"/>
        <w:gridCol w:w="812"/>
        <w:gridCol w:w="846"/>
        <w:gridCol w:w="1458"/>
        <w:gridCol w:w="1487"/>
        <w:gridCol w:w="1773"/>
        <w:gridCol w:w="2126"/>
        <w:gridCol w:w="1701"/>
      </w:tblGrid>
      <w:tr w:rsidR="002421A2" w:rsidRPr="001957A4" w:rsidTr="006F1B07">
        <w:trPr>
          <w:trHeight w:val="871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Наименование (товар, работ, услуг)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Ед изм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Кол-во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6F1B07">
            <w:pPr>
              <w:rPr>
                <w:lang w:eastAsia="ru-RU"/>
              </w:rPr>
            </w:pPr>
            <w:r w:rsidRPr="001957A4">
              <w:rPr>
                <w:lang w:eastAsia="ru-RU"/>
              </w:rPr>
              <w:t>Цена</w:t>
            </w:r>
            <w:r>
              <w:rPr>
                <w:lang w:val="kk-KZ" w:eastAsia="ru-RU"/>
              </w:rPr>
              <w:t xml:space="preserve"> заказчика</w:t>
            </w:r>
            <w:r w:rsidRPr="001957A4">
              <w:rPr>
                <w:lang w:eastAsia="ru-RU"/>
              </w:rPr>
              <w:t xml:space="preserve"> за ед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6F1B07" w:rsidRDefault="001957A4" w:rsidP="006F1B07">
            <w:pPr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Ценовые предложпение поставщиков </w:t>
            </w:r>
          </w:p>
        </w:tc>
      </w:tr>
      <w:tr w:rsidR="002421A2" w:rsidRPr="001957A4" w:rsidTr="001D7883">
        <w:trPr>
          <w:trHeight w:val="645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4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8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2421A2" w:rsidRDefault="00432781" w:rsidP="006F1B07">
            <w:pPr>
              <w:rPr>
                <w:lang w:eastAsia="ru-RU"/>
              </w:rPr>
            </w:pPr>
            <w:r>
              <w:rPr>
                <w:lang w:eastAsia="ru-RU"/>
              </w:rPr>
              <w:t>ТОО «Садыхан»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6F1B07">
            <w:pPr>
              <w:rPr>
                <w:lang w:eastAsia="ru-RU"/>
              </w:rPr>
            </w:pPr>
          </w:p>
        </w:tc>
      </w:tr>
      <w:tr w:rsidR="006F1B07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1B07" w:rsidRPr="006F1B07" w:rsidRDefault="006F1B07" w:rsidP="006F1B07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1B07" w:rsidRPr="006F1B07" w:rsidRDefault="006F1B07" w:rsidP="006F1B07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B07" w:rsidRPr="006F1B07" w:rsidRDefault="006F1B07" w:rsidP="006F1B07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B07" w:rsidRPr="006F1B07" w:rsidRDefault="006F1B07" w:rsidP="006F1B07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Обратный конус боры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Кальциум гидроксид порошок 50гр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Каналонаполнители угл №50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  <w:lang w:val="en-US"/>
              </w:rPr>
            </w:pPr>
            <w:r w:rsidRPr="0044094B">
              <w:rPr>
                <w:rStyle w:val="2"/>
                <w:rFonts w:eastAsia="Franklin Gothic Heavy"/>
                <w:lang w:val="en-US" w:bidi="en-US"/>
              </w:rPr>
              <w:t xml:space="preserve">Life </w:t>
            </w:r>
            <w:r w:rsidRPr="0044094B">
              <w:rPr>
                <w:rStyle w:val="2"/>
                <w:rFonts w:eastAsia="Franklin Gothic Heavy"/>
                <w:lang w:val="en-US"/>
              </w:rPr>
              <w:t xml:space="preserve">- </w:t>
            </w:r>
            <w:r w:rsidRPr="0044094B">
              <w:rPr>
                <w:rStyle w:val="2"/>
                <w:rFonts w:eastAsia="Franklin Gothic Heavy"/>
                <w:lang w:val="en-US" w:bidi="en-US"/>
              </w:rPr>
              <w:t xml:space="preserve">Regular set Kerr </w:t>
            </w:r>
            <w:r w:rsidRPr="0044094B">
              <w:rPr>
                <w:rStyle w:val="2"/>
                <w:rFonts w:eastAsia="Franklin Gothic Heavy"/>
                <w:lang w:val="en-US"/>
              </w:rPr>
              <w:t>24</w:t>
            </w:r>
            <w:r w:rsidRPr="0044094B">
              <w:rPr>
                <w:rStyle w:val="2"/>
                <w:rFonts w:eastAsia="Franklin Gothic Heavy"/>
              </w:rPr>
              <w:t>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Матрицы мет.сек. № 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65pt"/>
                <w:rFonts w:eastAsia="Arial Unicode MS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Разделительные полоски,пластины сепарационные прямоугольные металлические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Эвикрол ком.двухкомп.хим.отв. 40гр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Скальпель №12разм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432781" w:rsidRDefault="00432781" w:rsidP="00432781">
            <w:pPr>
              <w:rPr>
                <w:lang w:val="en-US"/>
              </w:rPr>
            </w:pPr>
            <w:r>
              <w:rPr>
                <w:lang w:val="en-US"/>
              </w:rPr>
              <w:t>129.00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54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Эндовит 20 гр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57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Пульпоэкстракторы 30мм №100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3000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Иглы для промывание №25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50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Индикатор контроля пар.стер.длинных режимов Айпак -4ПД 132/20 1000шт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432781" w:rsidRDefault="00432781" w:rsidP="00432781">
            <w:pPr>
              <w:rPr>
                <w:lang w:val="en-US"/>
              </w:rPr>
            </w:pPr>
            <w:r>
              <w:rPr>
                <w:lang w:val="en-US"/>
              </w:rPr>
              <w:t>8400.00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ГЭК(гидроксиэтилкрахмал) 500мл или Декстран 400,0 (Инфукол 200,0) для инфузий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фл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C64191" w:rsidRDefault="00432781" w:rsidP="0043278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Натрия хлорид раствор для иньекций 0,9%- 5,0 мл № 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65pt"/>
                <w:rFonts w:eastAsia="Arial Unicode MS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1000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432781" w:rsidRDefault="00432781" w:rsidP="00432781">
            <w:pPr>
              <w:rPr>
                <w:lang w:val="en-US"/>
              </w:rPr>
            </w:pPr>
            <w:r>
              <w:rPr>
                <w:lang w:val="en-US"/>
              </w:rPr>
              <w:t>360.00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Инсулиновый шприцы 1,0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1000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432781" w:rsidRDefault="00432781" w:rsidP="00432781">
            <w:pPr>
              <w:rPr>
                <w:lang w:val="en-US"/>
              </w:rPr>
            </w:pPr>
            <w:r>
              <w:rPr>
                <w:lang w:val="en-US"/>
              </w:rPr>
              <w:t>45.00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2D39B2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Анатомический пинцет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b/>
              </w:rPr>
            </w:pPr>
            <w:r w:rsidRPr="0044094B">
              <w:rPr>
                <w:rStyle w:val="2"/>
                <w:rFonts w:eastAsia="Franklin Gothic Heavy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C64191" w:rsidRDefault="00432781" w:rsidP="0043278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</w:pPr>
            <w:r w:rsidRPr="0044094B">
              <w:rPr>
                <w:rStyle w:val="2"/>
                <w:rFonts w:eastAsia="Franklin Gothic Heavy"/>
              </w:rPr>
              <w:t>Адреналин 0,18% 1мл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</w:pPr>
            <w:r w:rsidRPr="0044094B"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</w:pPr>
            <w:r w:rsidRPr="0044094B"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</w:pPr>
            <w:r w:rsidRPr="0044094B">
              <w:rPr>
                <w:rStyle w:val="2"/>
                <w:rFonts w:eastAsia="Franklin Gothic Heavy"/>
              </w:rPr>
              <w:t>Аскорбиновая кислота 5%-2,0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</w:pPr>
            <w:r w:rsidRPr="0044094B"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81" w:rsidRPr="0044094B" w:rsidRDefault="00432781" w:rsidP="00432781">
            <w:pPr>
              <w:pStyle w:val="a3"/>
            </w:pPr>
            <w:r w:rsidRPr="0044094B">
              <w:rPr>
                <w:rStyle w:val="2"/>
                <w:rFonts w:eastAsia="Arial Unicode MS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81" w:rsidRPr="00884F39" w:rsidRDefault="00432781" w:rsidP="0043278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884F39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Абсорбент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кон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884F39" w:rsidRDefault="00432781" w:rsidP="004327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2781" w:rsidRPr="006F1B07" w:rsidRDefault="00432781" w:rsidP="00432781"/>
        </w:tc>
      </w:tr>
      <w:tr w:rsidR="00432781" w:rsidRPr="001957A4" w:rsidTr="00B355B1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C64191" w:rsidRDefault="00432781" w:rsidP="00432781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Контур дыхательный взрослый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884F39" w:rsidRDefault="00432781" w:rsidP="004327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32781" w:rsidRPr="001957A4" w:rsidTr="00A006D4">
        <w:trPr>
          <w:trHeight w:val="3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C64191" w:rsidRDefault="00432781" w:rsidP="00432781">
            <w:pPr>
              <w:pStyle w:val="a3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Капнограф трубки влогоуловитель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b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C64191" w:rsidRDefault="00432781" w:rsidP="0043278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32781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44094B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 w:val="0"/>
                <w:bCs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Ланцет для прик теста №100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 w:val="0"/>
                <w:bCs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уп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 w:val="0"/>
                <w:bCs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C64191" w:rsidRDefault="00432781" w:rsidP="00432781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32781" w:rsidRPr="001957A4" w:rsidTr="00A006D4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Default="00432781" w:rsidP="00432781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 w:val="0"/>
                <w:bCs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Катетер для внезного доступа размеры 146, 166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 w:val="0"/>
                <w:bCs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шт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pStyle w:val="21"/>
              <w:shd w:val="clear" w:color="auto" w:fill="auto"/>
              <w:spacing w:line="180" w:lineRule="exact"/>
              <w:rPr>
                <w:rStyle w:val="2"/>
                <w:rFonts w:eastAsia="Franklin Gothic Heavy"/>
                <w:b w:val="0"/>
                <w:bCs w:val="0"/>
              </w:rPr>
            </w:pPr>
            <w:r w:rsidRPr="00432781">
              <w:rPr>
                <w:rStyle w:val="2"/>
                <w:rFonts w:eastAsia="Franklin Gothic Heavy"/>
                <w:b w:val="0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81" w:rsidRPr="0044094B" w:rsidRDefault="00432781" w:rsidP="0043278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432781" w:rsidRPr="001957A4" w:rsidTr="001D7883">
        <w:trPr>
          <w:trHeight w:val="30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781" w:rsidRPr="006F1B07" w:rsidRDefault="00432781" w:rsidP="00432781"/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rPr>
                <w:rStyle w:val="2"/>
                <w:rFonts w:eastAsia="Franklin Gothic Heavy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rPr>
                <w:rStyle w:val="2"/>
                <w:rFonts w:eastAsia="Franklin Gothic Heavy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2781" w:rsidRPr="00432781" w:rsidRDefault="00432781" w:rsidP="00432781">
            <w:pPr>
              <w:rPr>
                <w:rStyle w:val="2"/>
                <w:rFonts w:eastAsia="Franklin Gothic Heavy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781" w:rsidRPr="006F1B07" w:rsidRDefault="00432781" w:rsidP="00432781">
            <w:pPr>
              <w:rPr>
                <w:rFonts w:ascii="Times New Roman" w:hAnsi="Times New Roman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781" w:rsidRPr="006F1B07" w:rsidRDefault="00432781" w:rsidP="00432781">
            <w:pPr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0625A5" w:rsidRDefault="000625A5" w:rsidP="001D7883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1B07" w:rsidRPr="0018591A" w:rsidRDefault="006F1B07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</w:t>
      </w:r>
      <w:r w:rsidRPr="0018591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="00432781">
        <w:rPr>
          <w:rFonts w:ascii="Times New Roman" w:hAnsi="Times New Roman"/>
          <w:sz w:val="24"/>
          <w:szCs w:val="24"/>
        </w:rPr>
        <w:t>» 27</w:t>
      </w:r>
      <w:r w:rsidRPr="0018591A">
        <w:rPr>
          <w:rFonts w:ascii="Times New Roman" w:hAnsi="Times New Roman"/>
          <w:sz w:val="24"/>
          <w:szCs w:val="24"/>
        </w:rPr>
        <w:t xml:space="preserve">.10.2023 </w:t>
      </w:r>
      <w:r>
        <w:rPr>
          <w:rFonts w:ascii="Times New Roman" w:hAnsi="Times New Roman"/>
          <w:sz w:val="24"/>
          <w:szCs w:val="24"/>
        </w:rPr>
        <w:t>время</w:t>
      </w:r>
      <w:r w:rsidRPr="0018591A">
        <w:rPr>
          <w:rFonts w:ascii="Times New Roman" w:hAnsi="Times New Roman"/>
          <w:sz w:val="24"/>
          <w:szCs w:val="24"/>
        </w:rPr>
        <w:t xml:space="preserve"> 16,00</w:t>
      </w:r>
    </w:p>
    <w:p w:rsidR="00401E79" w:rsidRPr="006F1B07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Pr="0018591A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B07">
        <w:rPr>
          <w:rFonts w:ascii="Times New Roman" w:hAnsi="Times New Roman"/>
          <w:sz w:val="24"/>
          <w:szCs w:val="24"/>
        </w:rPr>
        <w:t xml:space="preserve">   </w:t>
      </w:r>
      <w:r w:rsidRPr="0018591A">
        <w:rPr>
          <w:rFonts w:ascii="Times New Roman" w:hAnsi="Times New Roman"/>
          <w:sz w:val="24"/>
          <w:szCs w:val="24"/>
        </w:rPr>
        <w:t xml:space="preserve">       </w:t>
      </w:r>
    </w:p>
    <w:p w:rsidR="006F1B07" w:rsidRPr="006F1B07" w:rsidRDefault="006F1B07" w:rsidP="006F1B07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ТОО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</w:rPr>
        <w:t>Садыхан</w:t>
      </w:r>
      <w:r w:rsidRPr="006F1B07">
        <w:rPr>
          <w:rFonts w:ascii="Times New Roman" w:hAnsi="Times New Roman"/>
          <w:sz w:val="24"/>
          <w:szCs w:val="24"/>
          <w:lang w:val="en-US"/>
        </w:rPr>
        <w:t xml:space="preserve">» </w:t>
      </w:r>
    </w:p>
    <w:p w:rsidR="006F1B07" w:rsidRPr="006F1B07" w:rsidRDefault="006F1B07" w:rsidP="006F1B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1B07" w:rsidRPr="001D7883" w:rsidRDefault="006F1B0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0DF8" w:rsidRDefault="001E6334" w:rsidP="003435D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5DD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3435DD">
        <w:rPr>
          <w:rFonts w:ascii="Times New Roman" w:hAnsi="Times New Roman"/>
          <w:sz w:val="24"/>
          <w:szCs w:val="24"/>
        </w:rPr>
        <w:t>ценовые</w:t>
      </w:r>
      <w:r w:rsidRPr="003435DD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3435DD">
        <w:rPr>
          <w:rFonts w:ascii="Times New Roman" w:hAnsi="Times New Roman"/>
          <w:sz w:val="24"/>
          <w:szCs w:val="24"/>
        </w:rPr>
        <w:t xml:space="preserve"> от поставщиков</w:t>
      </w:r>
      <w:r w:rsidRPr="003435DD">
        <w:rPr>
          <w:rFonts w:ascii="Times New Roman" w:hAnsi="Times New Roman"/>
          <w:sz w:val="24"/>
          <w:szCs w:val="24"/>
        </w:rPr>
        <w:t xml:space="preserve"> и о</w:t>
      </w:r>
      <w:r w:rsidR="00F35D37" w:rsidRPr="003435DD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3435DD">
        <w:rPr>
          <w:rFonts w:ascii="Times New Roman" w:hAnsi="Times New Roman"/>
          <w:sz w:val="24"/>
          <w:szCs w:val="24"/>
        </w:rPr>
        <w:t xml:space="preserve"> </w:t>
      </w:r>
    </w:p>
    <w:p w:rsidR="00372F72" w:rsidRDefault="007275CB" w:rsidP="001D7883">
      <w:pPr>
        <w:tabs>
          <w:tab w:val="left" w:pos="29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7275CB">
        <w:rPr>
          <w:rFonts w:ascii="Times New Roman" w:hAnsi="Times New Roman"/>
          <w:sz w:val="24"/>
          <w:szCs w:val="24"/>
        </w:rPr>
        <w:t xml:space="preserve">       </w:t>
      </w:r>
    </w:p>
    <w:p w:rsidR="00CF320E" w:rsidRPr="00372F72" w:rsidRDefault="00372F72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372F72">
        <w:rPr>
          <w:rFonts w:ascii="Times New Roman" w:hAnsi="Times New Roman"/>
          <w:sz w:val="24"/>
          <w:szCs w:val="24"/>
        </w:rPr>
        <w:t xml:space="preserve"> 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соответствии с п.101 Главы 9 Правил лоты:</w:t>
      </w:r>
    </w:p>
    <w:p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7D4477">
        <w:rPr>
          <w:rFonts w:ascii="Times New Roman" w:hAnsi="Times New Roman"/>
          <w:sz w:val="24"/>
          <w:szCs w:val="24"/>
          <w:lang w:val="kk-KZ"/>
        </w:rPr>
        <w:t>19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июня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3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Специалист </w:t>
      </w:r>
      <w:r w:rsidR="000053E8" w:rsidRPr="006874CA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="00C16A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ГЗ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 w:rsidR="007D4477">
        <w:rPr>
          <w:rFonts w:ascii="Times New Roman" w:hAnsi="Times New Roman"/>
          <w:b/>
          <w:sz w:val="24"/>
          <w:szCs w:val="24"/>
        </w:rPr>
        <w:t>Алпысбаев К.И.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53" w:rsidRDefault="00A46C53" w:rsidP="00233E55">
      <w:pPr>
        <w:spacing w:after="0" w:line="240" w:lineRule="auto"/>
      </w:pPr>
      <w:r>
        <w:separator/>
      </w:r>
    </w:p>
  </w:endnote>
  <w:endnote w:type="continuationSeparator" w:id="0">
    <w:p w:rsidR="00A46C53" w:rsidRDefault="00A46C5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53" w:rsidRDefault="00A46C53" w:rsidP="00233E55">
      <w:pPr>
        <w:spacing w:after="0" w:line="240" w:lineRule="auto"/>
      </w:pPr>
      <w:r>
        <w:separator/>
      </w:r>
    </w:p>
  </w:footnote>
  <w:footnote w:type="continuationSeparator" w:id="0">
    <w:p w:rsidR="00A46C53" w:rsidRDefault="00A46C5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5A5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591A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D7883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21A2"/>
    <w:rsid w:val="002452E1"/>
    <w:rsid w:val="00246A36"/>
    <w:rsid w:val="002476ED"/>
    <w:rsid w:val="002505B7"/>
    <w:rsid w:val="002577DF"/>
    <w:rsid w:val="00260DEC"/>
    <w:rsid w:val="00262376"/>
    <w:rsid w:val="00262A3F"/>
    <w:rsid w:val="002630EE"/>
    <w:rsid w:val="002632C1"/>
    <w:rsid w:val="00264725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2CD1"/>
    <w:rsid w:val="003435DD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2F72"/>
    <w:rsid w:val="0037553D"/>
    <w:rsid w:val="003764A2"/>
    <w:rsid w:val="0037655B"/>
    <w:rsid w:val="00377D2C"/>
    <w:rsid w:val="0038376F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278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60BB"/>
    <w:rsid w:val="004906D9"/>
    <w:rsid w:val="00491B4A"/>
    <w:rsid w:val="0049275C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445E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1B07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275CB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27E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B0F57"/>
    <w:rsid w:val="008B61B9"/>
    <w:rsid w:val="008B6571"/>
    <w:rsid w:val="008C0CDC"/>
    <w:rsid w:val="008C5911"/>
    <w:rsid w:val="008D0DE4"/>
    <w:rsid w:val="008D3D70"/>
    <w:rsid w:val="008D478E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6C53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0248"/>
    <w:rsid w:val="00AA2305"/>
    <w:rsid w:val="00AA429F"/>
    <w:rsid w:val="00AA6DC5"/>
    <w:rsid w:val="00AA7158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0193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2129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A292C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A638C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7C7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1D7883"/>
  </w:style>
  <w:style w:type="character" w:customStyle="1" w:styleId="215pt0pt">
    <w:name w:val="Основной текст (2) + 15 pt;Не полужирный;Курсив;Интервал 0 pt"/>
    <w:basedOn w:val="a0"/>
    <w:rsid w:val="001D78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6F1B07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F1B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17"/>
      <w:szCs w:val="17"/>
      <w:lang w:eastAsia="ru-RU"/>
    </w:rPr>
  </w:style>
  <w:style w:type="character" w:customStyle="1" w:styleId="265pt">
    <w:name w:val="Основной текст (2) + 6;5 pt;Не полужирный"/>
    <w:basedOn w:val="20"/>
    <w:rsid w:val="004327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8D478-CA50-4059-B851-8AEA7506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53</cp:revision>
  <cp:lastPrinted>2023-06-13T11:06:00Z</cp:lastPrinted>
  <dcterms:created xsi:type="dcterms:W3CDTF">2022-03-12T05:24:00Z</dcterms:created>
  <dcterms:modified xsi:type="dcterms:W3CDTF">2023-10-30T11:25:00Z</dcterms:modified>
</cp:coreProperties>
</file>